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BD" w:rsidRPr="004004C7" w:rsidRDefault="00A371BD" w:rsidP="00A371BD">
      <w:pPr>
        <w:pStyle w:val="Body"/>
        <w:rPr>
          <w:rFonts w:ascii="Times" w:hAnsi="Times"/>
          <w:b/>
          <w:bCs/>
          <w:u w:color="000000"/>
        </w:rPr>
      </w:pPr>
      <w:r>
        <w:rPr>
          <w:rFonts w:ascii="Times" w:hAnsi="Times"/>
          <w:b/>
          <w:bCs/>
          <w:noProof/>
          <w:u w:color="000000"/>
        </w:rPr>
        <w:drawing>
          <wp:anchor distT="57150" distB="57150" distL="57150" distR="57150" simplePos="0" relativeHeight="251659264" behindDoc="0" locked="0" layoutInCell="1" allowOverlap="1" wp14:anchorId="7058E905" wp14:editId="1DF05BA8">
            <wp:simplePos x="0" y="0"/>
            <wp:positionH relativeFrom="margin">
              <wp:posOffset>3533775</wp:posOffset>
            </wp:positionH>
            <wp:positionV relativeFrom="page">
              <wp:posOffset>381000</wp:posOffset>
            </wp:positionV>
            <wp:extent cx="2400300" cy="1114425"/>
            <wp:effectExtent l="0" t="0" r="0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eley7b-blac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b/>
          <w:bCs/>
          <w:u w:color="000000"/>
        </w:rPr>
        <w:t>Administration</w:t>
      </w:r>
    </w:p>
    <w:p w:rsidR="00A371BD" w:rsidRDefault="00A371BD" w:rsidP="00A371BD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Cecilia Dial, Superintendent</w:t>
      </w:r>
    </w:p>
    <w:p w:rsidR="00A371BD" w:rsidRDefault="00A371BD" w:rsidP="00A371BD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Toni Dickerson, Principal</w:t>
      </w:r>
    </w:p>
    <w:p w:rsidR="00A371BD" w:rsidRDefault="00A371BD" w:rsidP="00A371BD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 xml:space="preserve"> Maria D. Larios, Chief Business Official</w:t>
      </w:r>
      <w:r>
        <w:rPr>
          <w:rFonts w:ascii="Times" w:hAnsi="Times"/>
          <w:b/>
          <w:bCs/>
          <w:sz w:val="18"/>
          <w:szCs w:val="18"/>
          <w:u w:color="000000"/>
        </w:rPr>
        <w:tab/>
      </w:r>
    </w:p>
    <w:p w:rsidR="00A371BD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Teresa Morales, School Secretary</w:t>
      </w:r>
    </w:p>
    <w:p w:rsidR="00A371BD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</w:p>
    <w:p w:rsidR="00A371BD" w:rsidRPr="00803CC4" w:rsidRDefault="00A371BD" w:rsidP="00A371BD">
      <w:pPr>
        <w:pStyle w:val="Body"/>
        <w:rPr>
          <w:rFonts w:ascii="Times" w:hAnsi="Times"/>
          <w:sz w:val="18"/>
          <w:szCs w:val="18"/>
          <w:u w:color="000000"/>
        </w:rPr>
      </w:pPr>
    </w:p>
    <w:p w:rsidR="00A371BD" w:rsidRPr="00803CC4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 w:rsidRPr="00803CC4">
        <w:rPr>
          <w:rFonts w:ascii="Times" w:hAnsi="Times"/>
          <w:sz w:val="18"/>
          <w:szCs w:val="18"/>
          <w:u w:color="000000"/>
        </w:rPr>
        <w:t>P.O. Box 868</w:t>
      </w:r>
      <w:r w:rsidRPr="00803CC4">
        <w:rPr>
          <w:rFonts w:ascii="Times" w:hAnsi="Times"/>
          <w:sz w:val="18"/>
          <w:szCs w:val="18"/>
          <w:u w:color="000000"/>
        </w:rPr>
        <w:tab/>
        <w:t>1812 W. Rio Vista Seeley, CA 92273</w:t>
      </w:r>
      <w:r w:rsidRPr="00803CC4">
        <w:rPr>
          <w:rFonts w:ascii="Times" w:hAnsi="Times"/>
          <w:sz w:val="18"/>
          <w:szCs w:val="18"/>
          <w:u w:color="000000"/>
        </w:rPr>
        <w:tab/>
        <w:t xml:space="preserve">   (760)352-3571       Fax (760) 352-1629          </w:t>
      </w:r>
      <w:hyperlink r:id="rId5" w:history="1">
        <w:r w:rsidRPr="00A371BD">
          <w:rPr>
            <w:rStyle w:val="Hyperlink0"/>
            <w:rFonts w:ascii="Times" w:hAnsi="Times"/>
            <w:lang w:val="en-US"/>
          </w:rPr>
          <w:t>www.seeley.k12.ca.us</w:t>
        </w:r>
      </w:hyperlink>
    </w:p>
    <w:p w:rsidR="00A371BD" w:rsidRPr="00803CC4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</w:p>
    <w:p w:rsidR="00A371BD" w:rsidRPr="00803CC4" w:rsidRDefault="00A371BD" w:rsidP="00A371BD">
      <w:pPr>
        <w:pStyle w:val="Body"/>
        <w:rPr>
          <w:rFonts w:ascii="Times" w:eastAsia="Times" w:hAnsi="Times" w:cs="Times"/>
          <w:b/>
          <w:bCs/>
          <w:sz w:val="20"/>
          <w:szCs w:val="20"/>
          <w:u w:val="single" w:color="000000"/>
        </w:rPr>
      </w:pPr>
      <w:r w:rsidRPr="00803CC4">
        <w:rPr>
          <w:rFonts w:ascii="Times" w:hAnsi="Times"/>
          <w:b/>
          <w:bCs/>
          <w:sz w:val="20"/>
          <w:szCs w:val="20"/>
          <w:u w:val="single" w:color="000000"/>
        </w:rPr>
        <w:t xml:space="preserve">Board of Trustees:        Patti Burton        Elisa Carlos        James Garcia        Carlos Gomez        Mary Locke </w:t>
      </w:r>
    </w:p>
    <w:p w:rsidR="00A371BD" w:rsidRPr="00803CC4" w:rsidRDefault="00A371BD" w:rsidP="00A371BD">
      <w:pPr>
        <w:pStyle w:val="Body"/>
        <w:jc w:val="center"/>
        <w:rPr>
          <w:rFonts w:ascii="Times" w:eastAsia="Times" w:hAnsi="Times" w:cs="Times"/>
          <w:b/>
          <w:bCs/>
          <w:sz w:val="16"/>
          <w:szCs w:val="16"/>
          <w:u w:color="000000"/>
        </w:rPr>
      </w:pPr>
    </w:p>
    <w:p w:rsidR="00A371BD" w:rsidRPr="00803CC4" w:rsidRDefault="00A371BD" w:rsidP="00A371BD">
      <w:pPr>
        <w:pStyle w:val="Body"/>
        <w:jc w:val="center"/>
        <w:rPr>
          <w:rFonts w:ascii="Times" w:eastAsia="Times" w:hAnsi="Times" w:cs="Times"/>
          <w:i/>
          <w:iCs/>
          <w:sz w:val="16"/>
          <w:szCs w:val="16"/>
          <w:u w:color="000000"/>
        </w:rPr>
      </w:pPr>
      <w:r w:rsidRPr="00803CC4">
        <w:rPr>
          <w:rFonts w:ascii="Times" w:hAnsi="Times"/>
          <w:b/>
          <w:bCs/>
          <w:sz w:val="16"/>
          <w:szCs w:val="16"/>
          <w:u w:color="000000"/>
        </w:rPr>
        <w:t xml:space="preserve">English Learners Advisory Committee (ELAC)/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Comité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Consultativo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Estudiantes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Aprendices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Inglés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r w:rsidRPr="00803CC4">
        <w:rPr>
          <w:rFonts w:ascii="Times" w:hAnsi="Times"/>
          <w:b/>
          <w:bCs/>
          <w:sz w:val="16"/>
          <w:szCs w:val="16"/>
          <w:u w:color="000000"/>
        </w:rPr>
        <w:t xml:space="preserve"> </w:t>
      </w:r>
    </w:p>
    <w:p w:rsidR="00A371BD" w:rsidRPr="004004C7" w:rsidRDefault="00A371BD" w:rsidP="004004C7">
      <w:pPr>
        <w:pStyle w:val="Body"/>
        <w:jc w:val="center"/>
        <w:rPr>
          <w:rFonts w:ascii="Times" w:eastAsia="Times" w:hAnsi="Times" w:cs="Times"/>
          <w:i/>
          <w:iCs/>
          <w:sz w:val="16"/>
          <w:szCs w:val="16"/>
          <w:u w:color="000000"/>
        </w:rPr>
      </w:pPr>
      <w:r>
        <w:rPr>
          <w:rFonts w:ascii="Times" w:hAnsi="Times"/>
          <w:b/>
          <w:bCs/>
          <w:sz w:val="16"/>
          <w:szCs w:val="16"/>
          <w:u w:color="000000"/>
        </w:rPr>
        <w:t xml:space="preserve">District English Learners Advisory Committee (DELAC)/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Comité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Consultativo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Estudiantes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Aprendices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Inglés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gramStart"/>
      <w:r>
        <w:rPr>
          <w:rFonts w:ascii="Times" w:hAnsi="Times"/>
          <w:i/>
          <w:iCs/>
          <w:sz w:val="16"/>
          <w:szCs w:val="16"/>
          <w:u w:color="000000"/>
        </w:rPr>
        <w:t>del</w:t>
      </w:r>
      <w:proofErr w:type="gramEnd"/>
      <w:r>
        <w:rPr>
          <w:rFonts w:ascii="Times" w:hAnsi="Times"/>
          <w:i/>
          <w:iCs/>
          <w:sz w:val="16"/>
          <w:szCs w:val="16"/>
          <w:u w:color="000000"/>
        </w:rPr>
        <w:t xml:space="preserve"> Distrito</w:t>
      </w:r>
      <w:bookmarkStart w:id="0" w:name="_GoBack"/>
      <w:bookmarkEnd w:id="0"/>
    </w:p>
    <w:p w:rsidR="009206DE" w:rsidRPr="009206DE" w:rsidRDefault="009206DE" w:rsidP="00920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" w:eastAsia="Times" w:hAnsi="Times" w:cs="Times"/>
          <w:color w:val="000000"/>
          <w:u w:color="000000"/>
          <w:bdr w:val="nil"/>
        </w:rPr>
      </w:pPr>
      <w:r>
        <w:rPr>
          <w:rFonts w:ascii="Times" w:eastAsia="Arial Unicode MS" w:hAnsi="Times" w:cs="Arial Unicode MS"/>
          <w:b/>
          <w:color w:val="000000"/>
          <w:u w:color="000000"/>
          <w:bdr w:val="nil"/>
        </w:rPr>
        <w:t>Thursday, January 11, 2018</w:t>
      </w:r>
      <w:r w:rsidRPr="009206DE">
        <w:rPr>
          <w:rFonts w:ascii="Times" w:eastAsia="Arial Unicode MS" w:hAnsi="Times" w:cs="Arial Unicode MS"/>
          <w:color w:val="000000"/>
          <w:u w:color="000000"/>
          <w:bdr w:val="nil"/>
        </w:rPr>
        <w:t xml:space="preserve"> /</w:t>
      </w:r>
      <w:proofErr w:type="spellStart"/>
      <w:r>
        <w:rPr>
          <w:rFonts w:ascii="Times" w:eastAsia="Arial Unicode MS" w:hAnsi="Times" w:cs="Arial Unicode MS"/>
          <w:color w:val="000000"/>
          <w:u w:color="000000"/>
          <w:bdr w:val="nil"/>
        </w:rPr>
        <w:t>jueves</w:t>
      </w:r>
      <w:proofErr w:type="spellEnd"/>
      <w:r>
        <w:rPr>
          <w:rFonts w:ascii="Times" w:eastAsia="Arial Unicode MS" w:hAnsi="Times" w:cs="Arial Unicode MS"/>
          <w:color w:val="000000"/>
          <w:u w:color="000000"/>
          <w:bdr w:val="nil"/>
        </w:rPr>
        <w:t xml:space="preserve">, 11 de </w:t>
      </w:r>
      <w:proofErr w:type="spellStart"/>
      <w:r>
        <w:rPr>
          <w:rFonts w:ascii="Times" w:eastAsia="Arial Unicode MS" w:hAnsi="Times" w:cs="Arial Unicode MS"/>
          <w:color w:val="000000"/>
          <w:u w:color="000000"/>
          <w:bdr w:val="nil"/>
        </w:rPr>
        <w:t>enero</w:t>
      </w:r>
      <w:proofErr w:type="spellEnd"/>
      <w:r>
        <w:rPr>
          <w:rFonts w:ascii="Times" w:eastAsia="Arial Unicode MS" w:hAnsi="Times" w:cs="Arial Unicode MS"/>
          <w:color w:val="000000"/>
          <w:u w:color="000000"/>
          <w:bdr w:val="nil"/>
        </w:rPr>
        <w:t xml:space="preserve"> 2018</w:t>
      </w:r>
    </w:p>
    <w:p w:rsidR="004004C7" w:rsidRPr="004004C7" w:rsidRDefault="004004C7" w:rsidP="004004C7">
      <w:pPr>
        <w:spacing w:after="0" w:line="240" w:lineRule="auto"/>
        <w:rPr>
          <w:rFonts w:ascii="Times" w:eastAsia="Times" w:hAnsi="Times" w:cs="Times New Roman"/>
          <w:b/>
          <w:sz w:val="24"/>
          <w:szCs w:val="24"/>
        </w:rPr>
      </w:pPr>
      <w:r>
        <w:rPr>
          <w:rFonts w:ascii="Times" w:eastAsia="Times" w:hAnsi="Times" w:cs="Times New Roman"/>
          <w:b/>
          <w:sz w:val="24"/>
          <w:szCs w:val="24"/>
        </w:rPr>
        <w:tab/>
      </w:r>
      <w:r>
        <w:rPr>
          <w:rFonts w:ascii="Times" w:eastAsia="Times" w:hAnsi="Times" w:cs="Times New Roman"/>
          <w:b/>
          <w:sz w:val="24"/>
          <w:szCs w:val="24"/>
        </w:rPr>
        <w:tab/>
      </w:r>
      <w:r>
        <w:rPr>
          <w:rFonts w:ascii="Times" w:eastAsia="Times" w:hAnsi="Times" w:cs="Times New Roman"/>
          <w:b/>
          <w:sz w:val="24"/>
          <w:szCs w:val="24"/>
        </w:rPr>
        <w:tab/>
      </w:r>
      <w:r>
        <w:rPr>
          <w:rFonts w:ascii="Times" w:eastAsia="Times" w:hAnsi="Times" w:cs="Times New Roman"/>
          <w:b/>
          <w:sz w:val="24"/>
          <w:szCs w:val="24"/>
        </w:rPr>
        <w:tab/>
      </w:r>
      <w:r>
        <w:rPr>
          <w:rFonts w:ascii="Times" w:eastAsia="Times" w:hAnsi="Times" w:cs="Times New Roman"/>
          <w:b/>
          <w:sz w:val="24"/>
          <w:szCs w:val="24"/>
        </w:rPr>
        <w:tab/>
      </w:r>
      <w:r>
        <w:rPr>
          <w:rFonts w:ascii="Times" w:eastAsia="Times" w:hAnsi="Times" w:cs="Times New Roman"/>
          <w:b/>
          <w:sz w:val="24"/>
          <w:szCs w:val="24"/>
        </w:rPr>
        <w:tab/>
        <w:t>Agenda</w:t>
      </w:r>
    </w:p>
    <w:p w:rsidR="004004C7" w:rsidRPr="004004C7" w:rsidRDefault="004004C7" w:rsidP="004004C7">
      <w:pPr>
        <w:rPr>
          <w:rFonts w:ascii="Times New Roman" w:hAnsi="Times New Roman" w:cs="Times New Roman"/>
          <w:sz w:val="20"/>
          <w:lang w:val="es-ES"/>
        </w:rPr>
      </w:pPr>
      <w:r w:rsidRPr="004004C7">
        <w:rPr>
          <w:rFonts w:ascii="Times New Roman" w:hAnsi="Times New Roman" w:cs="Times New Roman"/>
          <w:b/>
          <w:sz w:val="16"/>
          <w:szCs w:val="16"/>
          <w:lang w:val="es-ES"/>
        </w:rPr>
        <w:t>I.</w:t>
      </w:r>
      <w:r w:rsidRPr="004004C7">
        <w:rPr>
          <w:rFonts w:ascii="Times New Roman" w:hAnsi="Times New Roman" w:cs="Times New Roman"/>
          <w:b/>
          <w:sz w:val="16"/>
          <w:szCs w:val="16"/>
          <w:lang w:val="es-ES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Welcome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and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Introductions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/ </w:t>
      </w:r>
      <w:r w:rsidRPr="004004C7">
        <w:rPr>
          <w:rFonts w:ascii="Times New Roman" w:hAnsi="Times New Roman" w:cs="Times New Roman"/>
          <w:i/>
          <w:sz w:val="20"/>
          <w:lang w:val="es-ES"/>
        </w:rPr>
        <w:t>Bienvenida e Introducciones</w:t>
      </w:r>
    </w:p>
    <w:p w:rsidR="004004C7" w:rsidRPr="004004C7" w:rsidRDefault="004004C7" w:rsidP="004004C7">
      <w:pPr>
        <w:rPr>
          <w:rFonts w:ascii="Times New Roman" w:hAnsi="Times New Roman" w:cs="Times New Roman"/>
          <w:sz w:val="20"/>
          <w:lang w:val="es-ES"/>
        </w:rPr>
      </w:pPr>
      <w:r w:rsidRPr="004004C7">
        <w:rPr>
          <w:rFonts w:ascii="Times New Roman" w:hAnsi="Times New Roman" w:cs="Times New Roman"/>
          <w:b/>
          <w:sz w:val="20"/>
          <w:lang w:val="es-ES"/>
        </w:rPr>
        <w:t>II.</w:t>
      </w:r>
      <w:r w:rsidRPr="004004C7">
        <w:rPr>
          <w:rFonts w:ascii="Times New Roman" w:hAnsi="Times New Roman" w:cs="Times New Roman"/>
          <w:b/>
          <w:sz w:val="20"/>
          <w:lang w:val="es-ES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Call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meeting to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Order</w:t>
      </w:r>
      <w:proofErr w:type="spellEnd"/>
      <w:r w:rsidRPr="004004C7">
        <w:rPr>
          <w:rFonts w:ascii="Times New Roman" w:hAnsi="Times New Roman" w:cs="Times New Roman"/>
          <w:sz w:val="20"/>
          <w:lang w:val="es-ES"/>
        </w:rPr>
        <w:t xml:space="preserve"> / </w:t>
      </w:r>
      <w:r w:rsidRPr="004004C7">
        <w:rPr>
          <w:rFonts w:ascii="Times New Roman" w:hAnsi="Times New Roman" w:cs="Times New Roman"/>
          <w:i/>
          <w:sz w:val="20"/>
          <w:lang w:val="es-ES"/>
        </w:rPr>
        <w:t>Iniciar la Junta</w:t>
      </w:r>
    </w:p>
    <w:p w:rsidR="004004C7" w:rsidRPr="004004C7" w:rsidRDefault="004004C7" w:rsidP="004004C7">
      <w:pPr>
        <w:rPr>
          <w:rFonts w:ascii="Times New Roman" w:hAnsi="Times New Roman" w:cs="Times New Roman"/>
          <w:sz w:val="20"/>
          <w:lang w:val="es-MX"/>
        </w:rPr>
      </w:pPr>
      <w:r w:rsidRPr="004004C7">
        <w:rPr>
          <w:rFonts w:ascii="Times New Roman" w:hAnsi="Times New Roman" w:cs="Times New Roman"/>
          <w:b/>
          <w:sz w:val="20"/>
          <w:lang w:val="es-MX"/>
        </w:rPr>
        <w:t>III.</w:t>
      </w:r>
      <w:r w:rsidRPr="004004C7">
        <w:rPr>
          <w:rFonts w:ascii="Times New Roman" w:hAnsi="Times New Roman" w:cs="Times New Roman"/>
          <w:b/>
          <w:sz w:val="20"/>
          <w:lang w:val="es-MX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MX"/>
        </w:rPr>
        <w:t>Approval</w:t>
      </w:r>
      <w:proofErr w:type="spellEnd"/>
      <w:r w:rsidRPr="004004C7">
        <w:rPr>
          <w:rFonts w:ascii="Times New Roman" w:hAnsi="Times New Roman" w:cs="Times New Roman"/>
          <w:b/>
          <w:sz w:val="20"/>
          <w:lang w:val="es-MX"/>
        </w:rPr>
        <w:t xml:space="preserve"> of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MX"/>
        </w:rPr>
        <w:t>the</w:t>
      </w:r>
      <w:proofErr w:type="spellEnd"/>
      <w:r w:rsidRPr="004004C7">
        <w:rPr>
          <w:rFonts w:ascii="Times New Roman" w:hAnsi="Times New Roman" w:cs="Times New Roman"/>
          <w:b/>
          <w:sz w:val="20"/>
          <w:lang w:val="es-MX"/>
        </w:rPr>
        <w:t xml:space="preserve"> Agenda / </w:t>
      </w:r>
      <w:r w:rsidRPr="004004C7">
        <w:rPr>
          <w:rFonts w:ascii="Times New Roman" w:hAnsi="Times New Roman" w:cs="Times New Roman"/>
          <w:i/>
          <w:sz w:val="20"/>
          <w:lang w:val="es-MX"/>
        </w:rPr>
        <w:t>Aprobación del programa de temas (Agenda)</w:t>
      </w:r>
    </w:p>
    <w:p w:rsidR="004004C7" w:rsidRPr="004004C7" w:rsidRDefault="004004C7" w:rsidP="004004C7">
      <w:pPr>
        <w:rPr>
          <w:rFonts w:ascii="Times New Roman" w:hAnsi="Times New Roman" w:cs="Times New Roman"/>
          <w:b/>
          <w:sz w:val="20"/>
          <w:lang w:val="es-MX"/>
        </w:rPr>
      </w:pPr>
      <w:r w:rsidRPr="004004C7">
        <w:rPr>
          <w:rFonts w:ascii="Times New Roman" w:hAnsi="Times New Roman" w:cs="Times New Roman"/>
          <w:b/>
          <w:sz w:val="20"/>
          <w:lang w:val="es-MX"/>
        </w:rPr>
        <w:t xml:space="preserve">IV. </w:t>
      </w:r>
      <w:r w:rsidRPr="004004C7">
        <w:rPr>
          <w:rFonts w:ascii="Times New Roman" w:hAnsi="Times New Roman" w:cs="Times New Roman"/>
          <w:b/>
          <w:sz w:val="20"/>
          <w:lang w:val="es-MX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MX"/>
        </w:rPr>
        <w:t>Approval</w:t>
      </w:r>
      <w:proofErr w:type="spellEnd"/>
      <w:r w:rsidRPr="004004C7">
        <w:rPr>
          <w:rFonts w:ascii="Times New Roman" w:hAnsi="Times New Roman" w:cs="Times New Roman"/>
          <w:b/>
          <w:sz w:val="20"/>
          <w:lang w:val="es-MX"/>
        </w:rPr>
        <w:t xml:space="preserve"> of Minutes / </w:t>
      </w:r>
      <w:r w:rsidRPr="004004C7">
        <w:rPr>
          <w:rFonts w:ascii="Times New Roman" w:hAnsi="Times New Roman" w:cs="Times New Roman"/>
          <w:i/>
          <w:sz w:val="20"/>
          <w:lang w:val="es-MX"/>
        </w:rPr>
        <w:t>Aprobación de los minutos</w:t>
      </w:r>
    </w:p>
    <w:p w:rsidR="004004C7" w:rsidRPr="004004C7" w:rsidRDefault="004004C7" w:rsidP="004004C7">
      <w:pPr>
        <w:rPr>
          <w:rFonts w:ascii="Times New Roman" w:hAnsi="Times New Roman" w:cs="Times New Roman"/>
          <w:sz w:val="20"/>
          <w:lang w:val="es-ES"/>
        </w:rPr>
      </w:pPr>
      <w:r w:rsidRPr="004004C7">
        <w:rPr>
          <w:rFonts w:ascii="Times New Roman" w:hAnsi="Times New Roman" w:cs="Times New Roman"/>
          <w:b/>
          <w:sz w:val="20"/>
          <w:lang w:val="es-ES"/>
        </w:rPr>
        <w:t>V.</w:t>
      </w:r>
      <w:r w:rsidRPr="004004C7">
        <w:rPr>
          <w:rFonts w:ascii="Times New Roman" w:hAnsi="Times New Roman" w:cs="Times New Roman"/>
          <w:b/>
          <w:sz w:val="20"/>
          <w:lang w:val="es-ES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Election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of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Officers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/ </w:t>
      </w:r>
      <w:r w:rsidRPr="004004C7">
        <w:rPr>
          <w:rFonts w:ascii="Times New Roman" w:hAnsi="Times New Roman" w:cs="Times New Roman"/>
          <w:i/>
          <w:sz w:val="20"/>
          <w:lang w:val="es-ES"/>
        </w:rPr>
        <w:t>Elecciones de Oficiales</w:t>
      </w:r>
      <w:r w:rsidRPr="004004C7">
        <w:rPr>
          <w:rFonts w:ascii="Times New Roman" w:hAnsi="Times New Roman" w:cs="Times New Roman"/>
          <w:sz w:val="20"/>
          <w:lang w:val="es-ES"/>
        </w:rPr>
        <w:t xml:space="preserve"> </w:t>
      </w:r>
    </w:p>
    <w:p w:rsidR="004004C7" w:rsidRPr="004004C7" w:rsidRDefault="004004C7" w:rsidP="004004C7">
      <w:pPr>
        <w:ind w:left="720" w:hanging="720"/>
        <w:rPr>
          <w:rFonts w:ascii="Times New Roman" w:hAnsi="Times New Roman" w:cs="Times New Roman"/>
          <w:b/>
          <w:sz w:val="20"/>
          <w:lang w:val="es-ES"/>
        </w:rPr>
      </w:pPr>
      <w:r w:rsidRPr="004004C7">
        <w:rPr>
          <w:rFonts w:ascii="Times New Roman" w:hAnsi="Times New Roman" w:cs="Times New Roman"/>
          <w:b/>
          <w:sz w:val="20"/>
          <w:lang w:val="es-ES"/>
        </w:rPr>
        <w:t>VI.</w:t>
      </w:r>
      <w:r w:rsidRPr="004004C7">
        <w:rPr>
          <w:rFonts w:ascii="Times New Roman" w:hAnsi="Times New Roman" w:cs="Times New Roman"/>
          <w:b/>
          <w:sz w:val="20"/>
          <w:lang w:val="es-ES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Review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of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the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Reclassification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Cr</w:t>
      </w:r>
      <w:r w:rsidRPr="004004C7">
        <w:rPr>
          <w:rFonts w:ascii="Times New Roman" w:hAnsi="Times New Roman" w:cs="Times New Roman"/>
          <w:b/>
          <w:sz w:val="20"/>
          <w:lang w:val="es-ES"/>
        </w:rPr>
        <w:t>iteria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and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Parent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Notifications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/ </w:t>
      </w:r>
      <w:r w:rsidRPr="004004C7">
        <w:rPr>
          <w:rFonts w:ascii="Times New Roman" w:hAnsi="Times New Roman" w:cs="Times New Roman"/>
          <w:i/>
          <w:sz w:val="20"/>
          <w:lang w:val="es-MX"/>
        </w:rPr>
        <w:t xml:space="preserve">Repaso del criterio de reclasificación </w:t>
      </w:r>
      <w:r>
        <w:rPr>
          <w:rFonts w:ascii="Times New Roman" w:hAnsi="Times New Roman" w:cs="Times New Roman"/>
          <w:i/>
          <w:sz w:val="20"/>
          <w:lang w:val="es-MX"/>
        </w:rPr>
        <w:t xml:space="preserve">   </w:t>
      </w:r>
      <w:r w:rsidRPr="004004C7">
        <w:rPr>
          <w:rFonts w:ascii="Times New Roman" w:hAnsi="Times New Roman" w:cs="Times New Roman"/>
          <w:i/>
          <w:sz w:val="20"/>
          <w:lang w:val="es-MX"/>
        </w:rPr>
        <w:t>y comentar so</w:t>
      </w:r>
      <w:r w:rsidRPr="004004C7">
        <w:rPr>
          <w:rFonts w:ascii="Times New Roman" w:hAnsi="Times New Roman" w:cs="Times New Roman"/>
          <w:i/>
          <w:sz w:val="20"/>
          <w:lang w:val="es-MX"/>
        </w:rPr>
        <w:t>bre las notificaciones a padres</w:t>
      </w:r>
    </w:p>
    <w:p w:rsidR="004004C7" w:rsidRPr="004004C7" w:rsidRDefault="004004C7" w:rsidP="004004C7">
      <w:pPr>
        <w:ind w:left="720" w:hanging="720"/>
        <w:rPr>
          <w:rFonts w:ascii="Times New Roman" w:hAnsi="Times New Roman" w:cs="Times New Roman"/>
          <w:b/>
          <w:sz w:val="20"/>
          <w:lang w:val="es-ES"/>
        </w:rPr>
      </w:pPr>
      <w:r w:rsidRPr="004004C7">
        <w:rPr>
          <w:rFonts w:ascii="Times New Roman" w:hAnsi="Times New Roman" w:cs="Times New Roman"/>
          <w:b/>
          <w:sz w:val="20"/>
          <w:lang w:val="es-ES"/>
        </w:rPr>
        <w:t>VII.</w:t>
      </w:r>
      <w:r w:rsidRPr="004004C7">
        <w:rPr>
          <w:rFonts w:ascii="Times New Roman" w:hAnsi="Times New Roman" w:cs="Times New Roman"/>
          <w:b/>
          <w:sz w:val="20"/>
          <w:lang w:val="es-ES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Review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of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Services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for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Eng</w:t>
      </w:r>
      <w:r w:rsidRPr="004004C7">
        <w:rPr>
          <w:rFonts w:ascii="Times New Roman" w:hAnsi="Times New Roman" w:cs="Times New Roman"/>
          <w:b/>
          <w:sz w:val="20"/>
          <w:lang w:val="es-ES"/>
        </w:rPr>
        <w:t xml:space="preserve">lish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Learners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>/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Resources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>/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Waivers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/ </w:t>
      </w:r>
      <w:r w:rsidRPr="004004C7">
        <w:rPr>
          <w:rFonts w:ascii="Times New Roman" w:hAnsi="Times New Roman" w:cs="Times New Roman"/>
          <w:i/>
          <w:sz w:val="20"/>
          <w:lang w:val="es-MX"/>
        </w:rPr>
        <w:t>Repaso de servicios a los aprendices de inglé</w:t>
      </w:r>
      <w:r w:rsidRPr="004004C7">
        <w:rPr>
          <w:rFonts w:ascii="Times New Roman" w:hAnsi="Times New Roman" w:cs="Times New Roman"/>
          <w:i/>
          <w:sz w:val="20"/>
          <w:lang w:val="es-MX"/>
        </w:rPr>
        <w:t>s/recursos/proceso de excepción</w:t>
      </w:r>
    </w:p>
    <w:p w:rsidR="004004C7" w:rsidRPr="004004C7" w:rsidRDefault="004004C7" w:rsidP="004004C7">
      <w:pPr>
        <w:rPr>
          <w:rFonts w:ascii="Times New Roman" w:hAnsi="Times New Roman" w:cs="Times New Roman"/>
          <w:b/>
          <w:sz w:val="20"/>
          <w:lang w:val="es-MX"/>
        </w:rPr>
      </w:pPr>
      <w:r w:rsidRPr="004004C7">
        <w:rPr>
          <w:rFonts w:ascii="Times New Roman" w:hAnsi="Times New Roman" w:cs="Times New Roman"/>
          <w:b/>
          <w:sz w:val="20"/>
          <w:lang w:val="es-MX"/>
        </w:rPr>
        <w:t xml:space="preserve">VIII. </w:t>
      </w:r>
      <w:r w:rsidRPr="004004C7">
        <w:rPr>
          <w:rFonts w:ascii="Times New Roman" w:hAnsi="Times New Roman" w:cs="Times New Roman"/>
          <w:b/>
          <w:sz w:val="20"/>
          <w:lang w:val="es-MX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MX"/>
        </w:rPr>
        <w:t>Review</w:t>
      </w:r>
      <w:proofErr w:type="spellEnd"/>
      <w:r w:rsidRPr="004004C7">
        <w:rPr>
          <w:rFonts w:ascii="Times New Roman" w:hAnsi="Times New Roman" w:cs="Times New Roman"/>
          <w:b/>
          <w:sz w:val="20"/>
          <w:lang w:val="es-MX"/>
        </w:rPr>
        <w:t>/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MX"/>
        </w:rPr>
        <w:t>Discuss</w:t>
      </w:r>
      <w:proofErr w:type="spellEnd"/>
      <w:r w:rsidRPr="004004C7">
        <w:rPr>
          <w:rFonts w:ascii="Times New Roman" w:hAnsi="Times New Roman" w:cs="Times New Roman"/>
          <w:b/>
          <w:sz w:val="20"/>
          <w:lang w:val="es-MX"/>
        </w:rPr>
        <w:t xml:space="preserve"> –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MX"/>
        </w:rPr>
        <w:t>Categorical</w:t>
      </w:r>
      <w:proofErr w:type="spellEnd"/>
      <w:r w:rsidRPr="004004C7">
        <w:rPr>
          <w:rFonts w:ascii="Times New Roman" w:hAnsi="Times New Roman" w:cs="Times New Roman"/>
          <w:b/>
          <w:sz w:val="20"/>
          <w:lang w:val="es-MX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MX"/>
        </w:rPr>
        <w:t>Funding</w:t>
      </w:r>
      <w:proofErr w:type="spellEnd"/>
      <w:r>
        <w:rPr>
          <w:rFonts w:ascii="Times New Roman" w:hAnsi="Times New Roman" w:cs="Times New Roman"/>
          <w:b/>
          <w:sz w:val="20"/>
          <w:lang w:val="es-MX"/>
        </w:rPr>
        <w:t xml:space="preserve"> </w:t>
      </w:r>
      <w:r w:rsidRPr="004004C7">
        <w:rPr>
          <w:rFonts w:ascii="Times New Roman" w:hAnsi="Times New Roman" w:cs="Times New Roman"/>
          <w:i/>
          <w:sz w:val="20"/>
          <w:lang w:val="es-MX"/>
        </w:rPr>
        <w:t>Repasar/Discutir - Fondos Categóricos</w:t>
      </w:r>
    </w:p>
    <w:p w:rsidR="004004C7" w:rsidRPr="004004C7" w:rsidRDefault="004004C7" w:rsidP="004004C7">
      <w:pPr>
        <w:ind w:left="720" w:hanging="720"/>
        <w:rPr>
          <w:rFonts w:ascii="Times New Roman" w:hAnsi="Times New Roman" w:cs="Times New Roman"/>
          <w:b/>
          <w:sz w:val="20"/>
          <w:lang w:val="es-ES"/>
        </w:rPr>
      </w:pPr>
      <w:r w:rsidRPr="004004C7">
        <w:rPr>
          <w:rFonts w:ascii="Times New Roman" w:hAnsi="Times New Roman" w:cs="Times New Roman"/>
          <w:b/>
          <w:sz w:val="20"/>
          <w:lang w:val="es-ES"/>
        </w:rPr>
        <w:t>IX.</w:t>
      </w:r>
      <w:r w:rsidRPr="004004C7">
        <w:rPr>
          <w:rFonts w:ascii="Times New Roman" w:hAnsi="Times New Roman" w:cs="Times New Roman"/>
          <w:b/>
          <w:sz w:val="20"/>
          <w:lang w:val="es-ES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Review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>/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Discuss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- 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Standards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for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Mathematical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Practice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Parent's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Guide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r w:rsidRPr="004004C7">
        <w:rPr>
          <w:rFonts w:ascii="Times New Roman" w:hAnsi="Times New Roman" w:cs="Times New Roman"/>
          <w:i/>
          <w:sz w:val="20"/>
          <w:lang w:val="es-MX"/>
        </w:rPr>
        <w:t xml:space="preserve">Repasar/Discutir – Estándares para practica de matemáticas Guía para Padres </w:t>
      </w:r>
    </w:p>
    <w:p w:rsidR="004004C7" w:rsidRPr="004004C7" w:rsidRDefault="004004C7" w:rsidP="004004C7">
      <w:pPr>
        <w:ind w:left="720" w:hanging="720"/>
        <w:rPr>
          <w:rFonts w:ascii="Times New Roman" w:hAnsi="Times New Roman" w:cs="Times New Roman"/>
          <w:b/>
          <w:sz w:val="20"/>
          <w:lang w:val="es-ES"/>
        </w:rPr>
      </w:pPr>
      <w:r w:rsidRPr="004004C7">
        <w:rPr>
          <w:rFonts w:ascii="Times New Roman" w:hAnsi="Times New Roman" w:cs="Times New Roman"/>
          <w:b/>
          <w:sz w:val="20"/>
          <w:lang w:val="es-ES"/>
        </w:rPr>
        <w:t>X.</w:t>
      </w:r>
      <w:r w:rsidRPr="004004C7">
        <w:rPr>
          <w:rFonts w:ascii="Times New Roman" w:hAnsi="Times New Roman" w:cs="Times New Roman"/>
          <w:b/>
          <w:sz w:val="20"/>
          <w:lang w:val="es-ES"/>
        </w:rPr>
        <w:tab/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Parent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Input/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Recommendations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to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School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>/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District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proofErr w:type="spellStart"/>
      <w:r w:rsidRPr="004004C7">
        <w:rPr>
          <w:rFonts w:ascii="Times New Roman" w:hAnsi="Times New Roman" w:cs="Times New Roman"/>
          <w:b/>
          <w:sz w:val="20"/>
          <w:lang w:val="es-ES"/>
        </w:rPr>
        <w:t>Administration</w:t>
      </w:r>
      <w:proofErr w:type="spellEnd"/>
      <w:r w:rsidRPr="004004C7">
        <w:rPr>
          <w:rFonts w:ascii="Times New Roman" w:hAnsi="Times New Roman" w:cs="Times New Roman"/>
          <w:b/>
          <w:sz w:val="20"/>
          <w:lang w:val="es-ES"/>
        </w:rPr>
        <w:t xml:space="preserve"> </w:t>
      </w:r>
      <w:r w:rsidRPr="004004C7">
        <w:rPr>
          <w:rFonts w:ascii="Times New Roman" w:hAnsi="Times New Roman" w:cs="Times New Roman"/>
          <w:i/>
          <w:sz w:val="20"/>
          <w:lang w:val="es-MX"/>
        </w:rPr>
        <w:t xml:space="preserve">Comentarios de Padres/ </w:t>
      </w:r>
      <w:r>
        <w:rPr>
          <w:rFonts w:ascii="Times New Roman" w:hAnsi="Times New Roman" w:cs="Times New Roman"/>
          <w:i/>
          <w:sz w:val="20"/>
          <w:lang w:val="es-MX"/>
        </w:rPr>
        <w:t xml:space="preserve">  </w:t>
      </w:r>
      <w:r w:rsidRPr="004004C7">
        <w:rPr>
          <w:rFonts w:ascii="Times New Roman" w:hAnsi="Times New Roman" w:cs="Times New Roman"/>
          <w:i/>
          <w:sz w:val="20"/>
          <w:lang w:val="es-MX"/>
        </w:rPr>
        <w:t>Recomendaciones para la admin</w:t>
      </w:r>
      <w:r w:rsidRPr="004004C7">
        <w:rPr>
          <w:rFonts w:ascii="Times New Roman" w:hAnsi="Times New Roman" w:cs="Times New Roman"/>
          <w:i/>
          <w:sz w:val="20"/>
          <w:lang w:val="es-MX"/>
        </w:rPr>
        <w:t>istración de la Escuela/Distrito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2521"/>
        <w:gridCol w:w="420"/>
        <w:gridCol w:w="2370"/>
        <w:gridCol w:w="420"/>
        <w:gridCol w:w="2533"/>
      </w:tblGrid>
      <w:tr w:rsidR="004004C7" w:rsidTr="004004C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76" w:type="dxa"/>
            <w:gridSpan w:val="6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b/>
                <w:sz w:val="28"/>
                <w:lang w:bidi="ar-SA"/>
              </w:rPr>
            </w:pPr>
            <w:r>
              <w:rPr>
                <w:b/>
                <w:sz w:val="28"/>
                <w:lang w:bidi="ar-SA"/>
              </w:rPr>
              <w:t>Legal Requirement: Training (mark)</w:t>
            </w:r>
          </w:p>
        </w:tc>
      </w:tr>
      <w:tr w:rsidR="004004C7" w:rsidTr="00C04F7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68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4004C7" w:rsidRPr="008C6806" w:rsidRDefault="004004C7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Requirements, Roles and Responsibilities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x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4004C7" w:rsidRPr="008C6806" w:rsidRDefault="004004C7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4004C7" w:rsidRDefault="004004C7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ELL Program, Waivers and Resources</w:t>
            </w: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4004C7" w:rsidRPr="008C6806" w:rsidRDefault="004004C7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4004C7" w:rsidRDefault="004004C7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Annual Language Census</w:t>
            </w: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</w:tr>
      <w:tr w:rsidR="004004C7" w:rsidTr="00C04F7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thinThickSmallGap" w:sz="18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vAlign w:val="center"/>
          </w:tcPr>
          <w:p w:rsidR="004004C7" w:rsidRDefault="004004C7" w:rsidP="00C04F7F">
            <w:pPr>
              <w:jc w:val="center"/>
              <w:rPr>
                <w:b/>
                <w:sz w:val="18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Importance of Regular School Attendance</w:t>
            </w:r>
          </w:p>
        </w:tc>
        <w:tc>
          <w:tcPr>
            <w:tcW w:w="450" w:type="dxa"/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x</w:t>
            </w: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vAlign w:val="center"/>
          </w:tcPr>
          <w:p w:rsidR="004004C7" w:rsidRPr="008C6806" w:rsidRDefault="004004C7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4004C7" w:rsidRDefault="004004C7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School/District Master Plan</w:t>
            </w: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right w:val="thickThinSmallGap" w:sz="18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b/>
                <w:sz w:val="18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4004C7" w:rsidRDefault="004004C7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School/District Needs Assessment</w:t>
            </w:r>
          </w:p>
          <w:p w:rsidR="004004C7" w:rsidRDefault="004004C7" w:rsidP="00C04F7F">
            <w:pPr>
              <w:jc w:val="center"/>
              <w:rPr>
                <w:b/>
                <w:sz w:val="18"/>
                <w:lang w:bidi="ar-SA"/>
              </w:rPr>
            </w:pPr>
          </w:p>
        </w:tc>
      </w:tr>
      <w:tr w:rsidR="004004C7" w:rsidTr="004004C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6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tcBorders>
              <w:bottom w:val="thickThinSmallGap" w:sz="18" w:space="0" w:color="auto"/>
            </w:tcBorders>
            <w:vAlign w:val="center"/>
          </w:tcPr>
          <w:p w:rsidR="004004C7" w:rsidRPr="008C6806" w:rsidRDefault="004004C7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4004C7" w:rsidRDefault="004004C7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Consolidated Application</w:t>
            </w:r>
          </w:p>
        </w:tc>
        <w:tc>
          <w:tcPr>
            <w:tcW w:w="450" w:type="dxa"/>
            <w:tcBorders>
              <w:bottom w:val="thickThinSmallGap" w:sz="18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tcBorders>
              <w:bottom w:val="thickThinSmallGap" w:sz="18" w:space="0" w:color="auto"/>
            </w:tcBorders>
            <w:vAlign w:val="center"/>
          </w:tcPr>
          <w:p w:rsidR="004004C7" w:rsidRPr="008C6806" w:rsidRDefault="004004C7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4004C7" w:rsidRDefault="004004C7" w:rsidP="00C04F7F">
            <w:pPr>
              <w:jc w:val="center"/>
              <w:rPr>
                <w:b/>
                <w:sz w:val="18"/>
                <w:lang w:bidi="ar-SA"/>
              </w:rPr>
            </w:pPr>
            <w:r w:rsidRPr="00CA46CC">
              <w:rPr>
                <w:b/>
                <w:sz w:val="16"/>
                <w:szCs w:val="16"/>
                <w:lang w:bidi="ar-SA"/>
              </w:rPr>
              <w:t xml:space="preserve">Development of a Plan to Ensure Compliance with Any Teacher/Teacher Aide </w:t>
            </w:r>
            <w:r>
              <w:rPr>
                <w:b/>
                <w:sz w:val="18"/>
                <w:lang w:bidi="ar-SA"/>
              </w:rPr>
              <w:t>Requirements</w:t>
            </w:r>
          </w:p>
        </w:tc>
        <w:tc>
          <w:tcPr>
            <w:tcW w:w="450" w:type="dxa"/>
            <w:tcBorders>
              <w:bottom w:val="thickThinSmallGap" w:sz="18" w:space="0" w:color="auto"/>
            </w:tcBorders>
            <w:vAlign w:val="center"/>
          </w:tcPr>
          <w:p w:rsidR="004004C7" w:rsidRDefault="004004C7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x</w:t>
            </w:r>
          </w:p>
        </w:tc>
        <w:tc>
          <w:tcPr>
            <w:tcW w:w="280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004C7" w:rsidRPr="008C6806" w:rsidRDefault="004004C7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4004C7" w:rsidRDefault="004004C7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Review Written Parent Notification and Reclassification Procedures</w:t>
            </w:r>
          </w:p>
        </w:tc>
      </w:tr>
    </w:tbl>
    <w:p w:rsidR="004004C7" w:rsidRPr="00EF2947" w:rsidRDefault="004004C7" w:rsidP="004004C7">
      <w:pPr>
        <w:rPr>
          <w:sz w:val="2"/>
        </w:rPr>
      </w:pPr>
    </w:p>
    <w:p w:rsidR="00600736" w:rsidRPr="003D1192" w:rsidRDefault="00600736" w:rsidP="004004C7"/>
    <w:sectPr w:rsidR="00600736" w:rsidRPr="003D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BD"/>
    <w:rsid w:val="003D1192"/>
    <w:rsid w:val="004004C7"/>
    <w:rsid w:val="00600736"/>
    <w:rsid w:val="009206DE"/>
    <w:rsid w:val="00A371BD"/>
    <w:rsid w:val="00B8034B"/>
    <w:rsid w:val="00E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3CEAC-541A-46F7-A321-B60D3E2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04C7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371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A371BD"/>
    <w:rPr>
      <w:color w:val="0000FF"/>
      <w:sz w:val="18"/>
      <w:szCs w:val="18"/>
      <w:u w:val="single" w:color="0000FF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04C7"/>
    <w:rPr>
      <w:rFonts w:ascii="Times" w:eastAsia="Times" w:hAnsi="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ley.k12.c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Ellis</dc:creator>
  <cp:keywords/>
  <dc:description/>
  <cp:lastModifiedBy>Andrea Ellis</cp:lastModifiedBy>
  <cp:revision>2</cp:revision>
  <cp:lastPrinted>2018-06-28T17:58:00Z</cp:lastPrinted>
  <dcterms:created xsi:type="dcterms:W3CDTF">2018-06-28T17:58:00Z</dcterms:created>
  <dcterms:modified xsi:type="dcterms:W3CDTF">2018-06-28T17:58:00Z</dcterms:modified>
</cp:coreProperties>
</file>